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761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Комаровского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бюджете </w:t>
      </w:r>
      <w:r w:rsidR="0052781F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Комаровского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на 201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 год и </w:t>
      </w:r>
      <w:r w:rsidR="0052781F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плановый период 2020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76140C">
        <w:t>Комаровском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76140C">
        <w:t>Комаровского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>
        <w:t>1</w:t>
      </w:r>
      <w:r w:rsidR="0076140C">
        <w:t>4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76140C">
        <w:t>41-100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Комаровского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Комаровского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76140C">
        <w:rPr>
          <w:rFonts w:ascii="Times New Roman" w:hAnsi="Times New Roman" w:cs="Times New Roman"/>
          <w:sz w:val="26"/>
          <w:szCs w:val="26"/>
        </w:rPr>
        <w:t>Комаровском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76140C">
        <w:rPr>
          <w:rFonts w:ascii="Times New Roman" w:hAnsi="Times New Roman" w:cs="Times New Roman"/>
          <w:sz w:val="26"/>
          <w:szCs w:val="26"/>
        </w:rPr>
        <w:t>14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76140C">
        <w:rPr>
          <w:rFonts w:ascii="Times New Roman" w:hAnsi="Times New Roman" w:cs="Times New Roman"/>
          <w:sz w:val="26"/>
          <w:szCs w:val="26"/>
        </w:rPr>
        <w:t>41-100р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2019 год и плановый период 2020-2021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52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</w:t>
      </w:r>
      <w:r w:rsidRP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– до </w:t>
      </w:r>
      <w:hyperlink r:id="rId7" w:tooltip="15 ноября" w:history="1">
        <w:r w:rsidRPr="005278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 ноября</w:t>
        </w:r>
      </w:hyperlink>
      <w:r w:rsidRP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Российской Федерации и статей 13-1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7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7F19B5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7F19B5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Комаровского се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льсовета» была утверждена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Комаровского сельсовета от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15.12.2016г №40-п с последующим внесением изменений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</w:t>
      </w:r>
      <w:r w:rsidR="00BF4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 бюджетной политике,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с Приказом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76140C" w:rsidRPr="004E547A">
        <w:rPr>
          <w:rFonts w:ascii="Times New Roman" w:hAnsi="Times New Roman" w:cs="Times New Roman"/>
          <w:sz w:val="26"/>
          <w:szCs w:val="26"/>
        </w:rPr>
        <w:t>Комаровского</w:t>
      </w:r>
      <w:r w:rsidR="00EB7B85"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 </w:t>
      </w:r>
      <w:r w:rsidRPr="004E5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соответствует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5231910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5231910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913BC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5234120,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5234120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C53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5191510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5191510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913BC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40400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6140C" w:rsidRPr="00C53F7E">
        <w:rPr>
          <w:rFonts w:ascii="Times New Roman" w:hAnsi="Times New Roman" w:cs="Times New Roman"/>
          <w:sz w:val="26"/>
          <w:szCs w:val="26"/>
        </w:rPr>
        <w:t>Комаровского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C53F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сбалансированности бюджета</w:t>
        </w:r>
      </w:hyperlink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от других бюджетов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5033700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5028550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4973250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со ст. 61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E55FD7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96,2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34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 1. Заключения.</w:t>
      </w:r>
    </w:p>
    <w:p w:rsidR="0076140C" w:rsidRPr="00E55FD7" w:rsidRDefault="00657664" w:rsidP="00E55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E55F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местного бюджета</w:t>
        </w:r>
      </w:hyperlink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6495700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E5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E55FD7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198,21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205,57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218,26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23,74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24,38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25,26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66,80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71,20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93,70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E55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E5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</w:tr>
      <w:tr w:rsidR="00B2621D" w:rsidTr="00B2621D">
        <w:tc>
          <w:tcPr>
            <w:tcW w:w="4248" w:type="dxa"/>
          </w:tcPr>
          <w:p w:rsidR="00B2621D" w:rsidRPr="00E55FD7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5033,70</w:t>
            </w:r>
          </w:p>
        </w:tc>
        <w:tc>
          <w:tcPr>
            <w:tcW w:w="1559" w:type="dxa"/>
          </w:tcPr>
          <w:p w:rsidR="00B2621D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5028,55</w:t>
            </w:r>
          </w:p>
        </w:tc>
        <w:tc>
          <w:tcPr>
            <w:tcW w:w="1695" w:type="dxa"/>
          </w:tcPr>
          <w:p w:rsidR="00B2621D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4973,25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5231,91</w:t>
            </w:r>
          </w:p>
        </w:tc>
        <w:tc>
          <w:tcPr>
            <w:tcW w:w="1559" w:type="dxa"/>
          </w:tcPr>
          <w:p w:rsidR="00B2621D" w:rsidRPr="00B2621D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5234,12</w:t>
            </w:r>
          </w:p>
        </w:tc>
        <w:tc>
          <w:tcPr>
            <w:tcW w:w="1695" w:type="dxa"/>
          </w:tcPr>
          <w:p w:rsidR="00B2621D" w:rsidRPr="00B2621D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5191,51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22520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23120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23980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D305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0,0083%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D305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66800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71200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81000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A858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85892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9г 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60000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62000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64000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Государственная пошлина</w:t>
      </w: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A858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 пошлины</w:t>
        </w:r>
      </w:hyperlink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A8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8589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A858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возмещения расходов</w:t>
        </w:r>
      </w:hyperlink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76140C" w:rsidRPr="00A85892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сельсовета. Доходы, поступающие в порядке возмещения расходов, понесенных в связи с эксплуатацией имущества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0" w:tooltip="Муниципальные районы" w:history="1"/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Pr="00341342">
        <w:rPr>
          <w:rFonts w:ascii="Times New Roman" w:eastAsia="Times New Roman" w:hAnsi="Times New Roman" w:cs="Times New Roman"/>
          <w:sz w:val="26"/>
          <w:szCs w:val="26"/>
          <w:lang w:eastAsia="ru-RU"/>
        </w:rPr>
        <w:t>87,7%,</w:t>
      </w:r>
      <w:bookmarkStart w:id="0" w:name="_GoBack"/>
      <w:bookmarkEnd w:id="0"/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5033700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2488470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-2503730,00 рублей –дотации бюджетам сельских поселений на поддержку мер по обеспечению сбалансированности бюджетов;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-40400,00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A85892" w:rsidRPr="0000079A" w:rsidRDefault="00A85892" w:rsidP="00A8589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5028550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2476240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-2508610,00 рублей –дотации бюджетам сельских поселений на поддержку мер по обеспечению сбалансированности бюджетов;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-42600,00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A85892" w:rsidRPr="0000079A" w:rsidRDefault="00A85892" w:rsidP="00A8589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4973250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2498260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-2473890,00 рублей –дотации бюджетам сельских поселений на поддержку мер по обеспечению сбалансированности бюджетов;</w:t>
      </w:r>
    </w:p>
    <w:p w:rsidR="00A85892" w:rsidRPr="0000079A" w:rsidRDefault="00A85892" w:rsidP="00A8589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бюджета сформированы на основании </w:t>
      </w:r>
      <w:r w:rsidR="00A85892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A85892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A85892"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761854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5231910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761854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5234120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61854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5191510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(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,1%) </w:t>
      </w:r>
      <w:hyperlink r:id="rId22" w:tooltip="Жилищное хозяйство" w:history="1">
        <w:r w:rsidRPr="009978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жилищно-коммунальное хозяйство</w:t>
        </w:r>
      </w:hyperlink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%). Менее трех процентов в общем объеме расходов приходится на национальную оборону (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0,8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безопасность (0,8%), национальную экономику (1,3%),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(0,5%),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фонды (0,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BF0B79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BF0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BF0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муниципальной программе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Комаровского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1517930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502E17">
        <w:rPr>
          <w:rFonts w:ascii="Times New Roman" w:hAnsi="Times New Roman" w:cs="Times New Roman"/>
          <w:sz w:val="26"/>
          <w:szCs w:val="26"/>
        </w:rPr>
        <w:t>Комаровского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5 000,00 рублей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502E17">
        <w:rPr>
          <w:rFonts w:ascii="Times New Roman" w:hAnsi="Times New Roman" w:cs="Times New Roman"/>
          <w:sz w:val="26"/>
          <w:szCs w:val="26"/>
        </w:rPr>
        <w:t>Комаровском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 бюджетных ассигнований дорожного фонда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66800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71200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8100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0E2D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19820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год, </w:t>
      </w:r>
      <w:r w:rsid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20560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21830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0E2D32" w:rsidRPr="00E91CF6" w:rsidRDefault="000E2D32" w:rsidP="000E2D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502E17" w:rsidRPr="000E2D32">
        <w:rPr>
          <w:rFonts w:ascii="Times New Roman" w:hAnsi="Times New Roman" w:cs="Times New Roman"/>
          <w:b/>
          <w:sz w:val="26"/>
          <w:szCs w:val="26"/>
        </w:rPr>
        <w:t>Комаровского</w:t>
      </w:r>
      <w:r w:rsidR="00502E17"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0E2D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4" w:tooltip="Внутреннее финансирование" w:history="1">
        <w:r w:rsidRPr="000E2D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0E2D32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17 проекта решения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0E2D32" w:rsidRDefault="000E2D32" w:rsidP="000E2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13-17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0E2D32" w:rsidRPr="00A86C41" w:rsidRDefault="000E2D32" w:rsidP="000E2D32">
      <w:pPr>
        <w:widowControl w:val="0"/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0E2D32" w:rsidRPr="00A86C41" w:rsidRDefault="000E2D32" w:rsidP="000E2D32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0E2D32" w:rsidRPr="00A86C41" w:rsidRDefault="000E2D32" w:rsidP="000E2D32">
      <w:pPr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96,2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0E2D32" w:rsidRPr="00A86C41" w:rsidRDefault="000E2D32" w:rsidP="000E2D32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0E2D32" w:rsidRPr="00A86C41" w:rsidRDefault="000E2D32" w:rsidP="000E2D32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0E2D32" w:rsidRPr="00A86C41" w:rsidRDefault="000E2D32" w:rsidP="000E2D32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1517930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29,0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0E2D32" w:rsidRPr="00A86C41" w:rsidRDefault="000E2D32" w:rsidP="000E2D32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0E2D32" w:rsidRPr="00A86C41" w:rsidRDefault="000E2D32" w:rsidP="000E2D32">
      <w:pPr>
        <w:widowControl w:val="0"/>
        <w:numPr>
          <w:ilvl w:val="0"/>
          <w:numId w:val="2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0E2D32" w:rsidRPr="00A86C41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E2D32" w:rsidRPr="00A86C41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0E2D32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соблюдены.</w:t>
      </w:r>
    </w:p>
    <w:p w:rsidR="000E2D32" w:rsidRPr="007F410C" w:rsidRDefault="000E2D32" w:rsidP="000E2D3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Статью 1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6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2D32" w:rsidRPr="00657664" w:rsidRDefault="000E2D32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502E17" w:rsidRPr="00502E17">
        <w:rPr>
          <w:rFonts w:ascii="Times New Roman" w:hAnsi="Times New Roman" w:cs="Times New Roman"/>
          <w:b/>
          <w:sz w:val="26"/>
          <w:szCs w:val="26"/>
        </w:rPr>
        <w:t>Комаровского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900263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0263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 поселения</w:t>
      </w:r>
      <w:proofErr w:type="gramEnd"/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E17" w:rsidRPr="00900263">
        <w:rPr>
          <w:rFonts w:ascii="Times New Roman" w:hAnsi="Times New Roman" w:cs="Times New Roman"/>
          <w:sz w:val="26"/>
          <w:szCs w:val="26"/>
        </w:rPr>
        <w:t>Комаровского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502E17" w:rsidRPr="00900263">
        <w:rPr>
          <w:rFonts w:ascii="Times New Roman" w:hAnsi="Times New Roman" w:cs="Times New Roman"/>
          <w:sz w:val="26"/>
          <w:szCs w:val="26"/>
        </w:rPr>
        <w:t>Комаровским</w:t>
      </w:r>
      <w:r w:rsidR="00FF479B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502E17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2E17">
        <w:rPr>
          <w:rFonts w:ascii="Times New Roman" w:hAnsi="Times New Roman" w:cs="Times New Roman"/>
          <w:b/>
          <w:sz w:val="26"/>
          <w:szCs w:val="26"/>
        </w:rPr>
        <w:t>Комаровскому</w:t>
      </w:r>
      <w:proofErr w:type="spellEnd"/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E17">
        <w:rPr>
          <w:rFonts w:ascii="Times New Roman" w:hAnsi="Times New Roman" w:cs="Times New Roman"/>
          <w:sz w:val="26"/>
          <w:szCs w:val="26"/>
        </w:rPr>
        <w:t>Комаровского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0E2D32"/>
    <w:rsid w:val="001910F0"/>
    <w:rsid w:val="00231DC8"/>
    <w:rsid w:val="002638CE"/>
    <w:rsid w:val="00341342"/>
    <w:rsid w:val="00427646"/>
    <w:rsid w:val="004913BC"/>
    <w:rsid w:val="004E547A"/>
    <w:rsid w:val="00502E17"/>
    <w:rsid w:val="0052781F"/>
    <w:rsid w:val="00626D43"/>
    <w:rsid w:val="00657664"/>
    <w:rsid w:val="0076140C"/>
    <w:rsid w:val="00761854"/>
    <w:rsid w:val="007B2CCB"/>
    <w:rsid w:val="007F19B5"/>
    <w:rsid w:val="008228E9"/>
    <w:rsid w:val="00900263"/>
    <w:rsid w:val="00917BBF"/>
    <w:rsid w:val="009205B8"/>
    <w:rsid w:val="009978B6"/>
    <w:rsid w:val="00A26110"/>
    <w:rsid w:val="00A85892"/>
    <w:rsid w:val="00AB47A0"/>
    <w:rsid w:val="00B2621D"/>
    <w:rsid w:val="00B83D49"/>
    <w:rsid w:val="00B85649"/>
    <w:rsid w:val="00BC59DE"/>
    <w:rsid w:val="00BF0B79"/>
    <w:rsid w:val="00BF46E9"/>
    <w:rsid w:val="00C53F7E"/>
    <w:rsid w:val="00CD587C"/>
    <w:rsid w:val="00D30570"/>
    <w:rsid w:val="00D751FE"/>
    <w:rsid w:val="00DF149B"/>
    <w:rsid w:val="00E0537A"/>
    <w:rsid w:val="00E55B3C"/>
    <w:rsid w:val="00E55FD7"/>
    <w:rsid w:val="00EB7B85"/>
    <w:rsid w:val="00F20F9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18</cp:revision>
  <dcterms:created xsi:type="dcterms:W3CDTF">2018-11-08T07:06:00Z</dcterms:created>
  <dcterms:modified xsi:type="dcterms:W3CDTF">2018-11-29T02:41:00Z</dcterms:modified>
</cp:coreProperties>
</file>